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C1" w:rsidRPr="00F07AF5" w:rsidRDefault="001675E9" w:rsidP="00F07AF5">
      <w:pPr>
        <w:pStyle w:val="NoSpacing"/>
        <w:jc w:val="center"/>
        <w:rPr>
          <w:rFonts w:ascii="Arial Black" w:hAnsi="Arial Black" w:cs="Arial"/>
          <w:b/>
          <w:sz w:val="36"/>
          <w:szCs w:val="36"/>
        </w:rPr>
      </w:pPr>
      <w:r w:rsidRPr="00F07AF5">
        <w:rPr>
          <w:rFonts w:ascii="Arial Black" w:hAnsi="Arial Black" w:cs="Arial"/>
          <w:b/>
          <w:sz w:val="36"/>
          <w:szCs w:val="36"/>
        </w:rPr>
        <w:t>UNIVERSITY OF NIGERIA, NSUKKA</w:t>
      </w:r>
    </w:p>
    <w:p w:rsidR="00A40F98" w:rsidRDefault="001675E9" w:rsidP="00F07AF5">
      <w:pPr>
        <w:pStyle w:val="NoSpacing"/>
        <w:jc w:val="center"/>
        <w:rPr>
          <w:rFonts w:ascii="Arial Black" w:hAnsi="Arial Black" w:cs="Arial"/>
          <w:b/>
          <w:sz w:val="36"/>
          <w:szCs w:val="36"/>
        </w:rPr>
      </w:pPr>
      <w:r w:rsidRPr="00F07AF5">
        <w:rPr>
          <w:rFonts w:ascii="Arial Black" w:hAnsi="Arial Black" w:cs="Arial"/>
          <w:b/>
          <w:sz w:val="36"/>
          <w:szCs w:val="36"/>
        </w:rPr>
        <w:t>INSTITUTE OF EDUCATION</w:t>
      </w:r>
    </w:p>
    <w:p w:rsidR="00F07AF5" w:rsidRPr="00F07AF5" w:rsidRDefault="00F07AF5" w:rsidP="00F07AF5">
      <w:pPr>
        <w:pStyle w:val="NoSpacing"/>
        <w:jc w:val="center"/>
        <w:rPr>
          <w:rFonts w:ascii="Arial Black" w:hAnsi="Arial Black" w:cs="Arial"/>
          <w:b/>
          <w:sz w:val="6"/>
          <w:szCs w:val="36"/>
        </w:rPr>
      </w:pPr>
    </w:p>
    <w:p w:rsidR="001675E9" w:rsidRPr="00A40F98" w:rsidRDefault="001675E9" w:rsidP="00A40F98">
      <w:pPr>
        <w:jc w:val="center"/>
        <w:rPr>
          <w:rFonts w:ascii="Arial" w:hAnsi="Arial" w:cs="Arial"/>
          <w:b/>
          <w:i/>
        </w:rPr>
      </w:pPr>
      <w:r w:rsidRPr="00A40F98">
        <w:rPr>
          <w:rFonts w:ascii="Arial" w:hAnsi="Arial" w:cs="Arial"/>
          <w:b/>
          <w:i/>
        </w:rPr>
        <w:t>P</w:t>
      </w:r>
      <w:r w:rsidR="00B266FD" w:rsidRPr="00A40F98">
        <w:rPr>
          <w:rFonts w:ascii="Arial" w:hAnsi="Arial" w:cs="Arial"/>
          <w:b/>
          <w:i/>
        </w:rPr>
        <w:t>resents</w:t>
      </w:r>
    </w:p>
    <w:p w:rsidR="00A40F98" w:rsidRPr="00A40F98" w:rsidRDefault="001675E9" w:rsidP="00A40F98">
      <w:pPr>
        <w:jc w:val="center"/>
        <w:rPr>
          <w:rFonts w:ascii="Arial" w:hAnsi="Arial" w:cs="Arial"/>
          <w:b/>
        </w:rPr>
      </w:pPr>
      <w:r w:rsidRPr="00A40F98">
        <w:rPr>
          <w:rFonts w:ascii="Arial" w:hAnsi="Arial" w:cs="Arial"/>
          <w:b/>
        </w:rPr>
        <w:t>A 3 D</w:t>
      </w:r>
      <w:r w:rsidR="00EC693A" w:rsidRPr="00A40F98">
        <w:rPr>
          <w:rFonts w:ascii="Arial" w:hAnsi="Arial" w:cs="Arial"/>
          <w:b/>
        </w:rPr>
        <w:t>AYS Capacity Building Workshop</w:t>
      </w:r>
    </w:p>
    <w:p w:rsidR="001675E9" w:rsidRPr="00A40F98" w:rsidRDefault="00EC693A" w:rsidP="00A40F98">
      <w:pPr>
        <w:jc w:val="center"/>
        <w:rPr>
          <w:rFonts w:ascii="Arial" w:hAnsi="Arial" w:cs="Arial"/>
          <w:b/>
        </w:rPr>
      </w:pPr>
      <w:r w:rsidRPr="00A40F98">
        <w:rPr>
          <w:rFonts w:ascii="Arial" w:hAnsi="Arial" w:cs="Arial"/>
          <w:b/>
        </w:rPr>
        <w:t>O</w:t>
      </w:r>
      <w:r w:rsidR="001675E9" w:rsidRPr="00A40F98">
        <w:rPr>
          <w:rFonts w:ascii="Arial" w:hAnsi="Arial" w:cs="Arial"/>
          <w:b/>
        </w:rPr>
        <w:t>n</w:t>
      </w:r>
    </w:p>
    <w:p w:rsidR="001675E9" w:rsidRPr="00A40F98" w:rsidRDefault="00A40F98" w:rsidP="00A40F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Innovative Instructional Delivery for Sustainable Teaching and L</w:t>
      </w:r>
      <w:r w:rsidR="001675E9" w:rsidRPr="00A40F98">
        <w:rPr>
          <w:rFonts w:ascii="Arial" w:hAnsi="Arial" w:cs="Arial"/>
          <w:b/>
        </w:rPr>
        <w:t>earning</w:t>
      </w:r>
    </w:p>
    <w:p w:rsidR="000E6411" w:rsidRDefault="00795E6C" w:rsidP="001C6C2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 xml:space="preserve">Enhancing teacher quality through improved Innovative Instructional delivery is one of the major </w:t>
      </w:r>
      <w:r w:rsidR="006E16C7" w:rsidRPr="00F7754A">
        <w:rPr>
          <w:rFonts w:ascii="Arial" w:hAnsi="Arial" w:cs="Arial"/>
        </w:rPr>
        <w:t>concerns</w:t>
      </w:r>
      <w:r w:rsidR="006E16C7">
        <w:rPr>
          <w:rFonts w:ascii="Arial" w:hAnsi="Arial" w:cs="Arial"/>
        </w:rPr>
        <w:t xml:space="preserve"> of</w:t>
      </w:r>
      <w:r w:rsidRPr="00F7754A">
        <w:rPr>
          <w:rFonts w:ascii="Arial" w:hAnsi="Arial" w:cs="Arial"/>
        </w:rPr>
        <w:t xml:space="preserve"> various stakeholders in education in Nigeria today</w:t>
      </w:r>
      <w:r w:rsidR="006D3C91">
        <w:rPr>
          <w:rFonts w:ascii="Arial" w:hAnsi="Arial" w:cs="Arial"/>
        </w:rPr>
        <w:t xml:space="preserve"> namely Federal, State and Local Government</w:t>
      </w:r>
      <w:r w:rsidRPr="00F7754A">
        <w:rPr>
          <w:rFonts w:ascii="Arial" w:hAnsi="Arial" w:cs="Arial"/>
        </w:rPr>
        <w:t>. These concerns stem from persistent poor performance of students in both internal and external examination</w:t>
      </w:r>
      <w:r w:rsidR="006E16C7">
        <w:rPr>
          <w:rFonts w:ascii="Arial" w:hAnsi="Arial" w:cs="Arial"/>
        </w:rPr>
        <w:t>s which evidently could</w:t>
      </w:r>
      <w:r w:rsidRPr="00F7754A">
        <w:rPr>
          <w:rFonts w:ascii="Arial" w:hAnsi="Arial" w:cs="Arial"/>
        </w:rPr>
        <w:t xml:space="preserve"> be attributed to instructio</w:t>
      </w:r>
      <w:r w:rsidR="009D68AD">
        <w:rPr>
          <w:rFonts w:ascii="Arial" w:hAnsi="Arial" w:cs="Arial"/>
        </w:rPr>
        <w:t>nal failure in sc</w:t>
      </w:r>
      <w:r w:rsidR="006E16C7">
        <w:rPr>
          <w:rFonts w:ascii="Arial" w:hAnsi="Arial" w:cs="Arial"/>
        </w:rPr>
        <w:t>hools (B</w:t>
      </w:r>
      <w:r w:rsidR="009D68AD">
        <w:rPr>
          <w:rFonts w:ascii="Arial" w:hAnsi="Arial" w:cs="Arial"/>
        </w:rPr>
        <w:t>asic and</w:t>
      </w:r>
      <w:r w:rsidR="006E16C7">
        <w:rPr>
          <w:rFonts w:ascii="Arial" w:hAnsi="Arial" w:cs="Arial"/>
        </w:rPr>
        <w:t xml:space="preserve"> Post – B</w:t>
      </w:r>
      <w:r w:rsidRPr="00F7754A">
        <w:rPr>
          <w:rFonts w:ascii="Arial" w:hAnsi="Arial" w:cs="Arial"/>
        </w:rPr>
        <w:t>asic)</w:t>
      </w:r>
      <w:r w:rsidR="00C70857">
        <w:rPr>
          <w:rFonts w:ascii="Arial" w:hAnsi="Arial" w:cs="Arial"/>
        </w:rPr>
        <w:t xml:space="preserve"> level</w:t>
      </w:r>
      <w:r w:rsidRPr="00F7754A">
        <w:rPr>
          <w:rFonts w:ascii="Arial" w:hAnsi="Arial" w:cs="Arial"/>
        </w:rPr>
        <w:t xml:space="preserve"> owing largely to </w:t>
      </w:r>
      <w:r w:rsidR="006B178C">
        <w:rPr>
          <w:rFonts w:ascii="Arial" w:hAnsi="Arial" w:cs="Arial"/>
        </w:rPr>
        <w:t xml:space="preserve">inadequate </w:t>
      </w:r>
      <w:r w:rsidRPr="00F7754A">
        <w:rPr>
          <w:rFonts w:ascii="Arial" w:hAnsi="Arial" w:cs="Arial"/>
        </w:rPr>
        <w:t xml:space="preserve">utilization of </w:t>
      </w:r>
      <w:r w:rsidR="006B0BF2">
        <w:rPr>
          <w:rFonts w:ascii="Arial" w:hAnsi="Arial" w:cs="Arial"/>
        </w:rPr>
        <w:t>innovative instructional approaches</w:t>
      </w:r>
      <w:r w:rsidRPr="00F7754A">
        <w:rPr>
          <w:rFonts w:ascii="Arial" w:hAnsi="Arial" w:cs="Arial"/>
        </w:rPr>
        <w:t xml:space="preserve"> for sustainable teaching and learning by teachers.</w:t>
      </w:r>
    </w:p>
    <w:p w:rsidR="0079101B" w:rsidRPr="00F7754A" w:rsidRDefault="00795E6C" w:rsidP="001C6C2D">
      <w:pPr>
        <w:spacing w:after="0" w:line="360" w:lineRule="auto"/>
        <w:ind w:firstLine="720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 xml:space="preserve"> The consequences of the above trend inc</w:t>
      </w:r>
      <w:r w:rsidR="006B0BF2">
        <w:rPr>
          <w:rFonts w:ascii="Arial" w:hAnsi="Arial" w:cs="Arial"/>
        </w:rPr>
        <w:t xml:space="preserve">lude among others, high </w:t>
      </w:r>
      <w:r w:rsidRPr="00F7754A">
        <w:rPr>
          <w:rFonts w:ascii="Arial" w:hAnsi="Arial" w:cs="Arial"/>
        </w:rPr>
        <w:t>rate of examination malpractices in schools, low level o</w:t>
      </w:r>
      <w:r w:rsidR="006B0BF2">
        <w:rPr>
          <w:rFonts w:ascii="Arial" w:hAnsi="Arial" w:cs="Arial"/>
        </w:rPr>
        <w:t>r</w:t>
      </w:r>
      <w:r w:rsidR="00750528">
        <w:rPr>
          <w:rFonts w:ascii="Arial" w:hAnsi="Arial" w:cs="Arial"/>
        </w:rPr>
        <w:t xml:space="preserve"> standard of education</w:t>
      </w:r>
      <w:r w:rsidRPr="00F7754A">
        <w:rPr>
          <w:rFonts w:ascii="Arial" w:hAnsi="Arial" w:cs="Arial"/>
        </w:rPr>
        <w:t>, quest for mere certificates at the expense of skil</w:t>
      </w:r>
      <w:r w:rsidR="00151ACE">
        <w:rPr>
          <w:rFonts w:ascii="Arial" w:hAnsi="Arial" w:cs="Arial"/>
        </w:rPr>
        <w:t>ls acquisition, cultism, school–drop</w:t>
      </w:r>
      <w:r w:rsidR="00F22524" w:rsidRPr="00F7754A">
        <w:rPr>
          <w:rFonts w:ascii="Arial" w:hAnsi="Arial" w:cs="Arial"/>
        </w:rPr>
        <w:t>–</w:t>
      </w:r>
      <w:r w:rsidRPr="00F7754A">
        <w:rPr>
          <w:rFonts w:ascii="Arial" w:hAnsi="Arial" w:cs="Arial"/>
        </w:rPr>
        <w:t>out</w:t>
      </w:r>
      <w:r w:rsidR="00F22524" w:rsidRPr="00F7754A">
        <w:rPr>
          <w:rFonts w:ascii="Arial" w:hAnsi="Arial" w:cs="Arial"/>
        </w:rPr>
        <w:t xml:space="preserve"> syndrome</w:t>
      </w:r>
      <w:r w:rsidR="00750528">
        <w:rPr>
          <w:rFonts w:ascii="Arial" w:hAnsi="Arial" w:cs="Arial"/>
        </w:rPr>
        <w:t xml:space="preserve"> etc.</w:t>
      </w:r>
      <w:r w:rsidR="00332E7A">
        <w:rPr>
          <w:rFonts w:ascii="Arial" w:hAnsi="Arial" w:cs="Arial"/>
        </w:rPr>
        <w:t xml:space="preserve"> E</w:t>
      </w:r>
      <w:r w:rsidR="006B0BF2">
        <w:rPr>
          <w:rFonts w:ascii="Arial" w:hAnsi="Arial" w:cs="Arial"/>
        </w:rPr>
        <w:t>xpectedly</w:t>
      </w:r>
      <w:r w:rsidR="00AD0DFB" w:rsidRPr="00F7754A">
        <w:rPr>
          <w:rFonts w:ascii="Arial" w:hAnsi="Arial" w:cs="Arial"/>
        </w:rPr>
        <w:t xml:space="preserve">, </w:t>
      </w:r>
      <w:r w:rsidR="00E2779B">
        <w:rPr>
          <w:rFonts w:ascii="Arial" w:hAnsi="Arial" w:cs="Arial"/>
        </w:rPr>
        <w:t>these concern</w:t>
      </w:r>
      <w:r w:rsidR="006B0BF2">
        <w:rPr>
          <w:rFonts w:ascii="Arial" w:hAnsi="Arial" w:cs="Arial"/>
        </w:rPr>
        <w:t>s</w:t>
      </w:r>
      <w:r w:rsidR="00E2779B">
        <w:rPr>
          <w:rFonts w:ascii="Arial" w:hAnsi="Arial" w:cs="Arial"/>
        </w:rPr>
        <w:t xml:space="preserve"> can be </w:t>
      </w:r>
      <w:r w:rsidR="00AD0DFB" w:rsidRPr="00F7754A">
        <w:rPr>
          <w:rFonts w:ascii="Arial" w:hAnsi="Arial" w:cs="Arial"/>
        </w:rPr>
        <w:t>av</w:t>
      </w:r>
      <w:r w:rsidR="006B0BF2">
        <w:rPr>
          <w:rFonts w:ascii="Arial" w:hAnsi="Arial" w:cs="Arial"/>
        </w:rPr>
        <w:t>erted if teachers are continually</w:t>
      </w:r>
      <w:r w:rsidR="00311896">
        <w:rPr>
          <w:rFonts w:ascii="Arial" w:hAnsi="Arial" w:cs="Arial"/>
        </w:rPr>
        <w:t xml:space="preserve"> disposed</w:t>
      </w:r>
      <w:r w:rsidR="00AD0DFB" w:rsidRPr="00F7754A">
        <w:rPr>
          <w:rFonts w:ascii="Arial" w:hAnsi="Arial" w:cs="Arial"/>
        </w:rPr>
        <w:t xml:space="preserve"> to</w:t>
      </w:r>
      <w:r w:rsidR="00311896">
        <w:rPr>
          <w:rFonts w:ascii="Arial" w:hAnsi="Arial" w:cs="Arial"/>
        </w:rPr>
        <w:t xml:space="preserve"> the use of</w:t>
      </w:r>
      <w:r w:rsidR="00AD0DFB" w:rsidRPr="00F7754A">
        <w:rPr>
          <w:rFonts w:ascii="Arial" w:hAnsi="Arial" w:cs="Arial"/>
        </w:rPr>
        <w:t xml:space="preserve"> innovative instructional delivery </w:t>
      </w:r>
      <w:r w:rsidR="00311896">
        <w:rPr>
          <w:rFonts w:ascii="Arial" w:hAnsi="Arial" w:cs="Arial"/>
        </w:rPr>
        <w:t>of approaches capable of meeting</w:t>
      </w:r>
      <w:r w:rsidR="00AD0DFB" w:rsidRPr="00F7754A">
        <w:rPr>
          <w:rFonts w:ascii="Arial" w:hAnsi="Arial" w:cs="Arial"/>
        </w:rPr>
        <w:t xml:space="preserve"> diverse instructional needs of students in different classroom settings.</w:t>
      </w:r>
    </w:p>
    <w:p w:rsidR="00AD0DFB" w:rsidRPr="00F7754A" w:rsidRDefault="00AD0DFB" w:rsidP="001C6C2D">
      <w:p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ab/>
        <w:t>To achieve th</w:t>
      </w:r>
      <w:r w:rsidR="00311896">
        <w:rPr>
          <w:rFonts w:ascii="Arial" w:hAnsi="Arial" w:cs="Arial"/>
        </w:rPr>
        <w:t>e</w:t>
      </w:r>
      <w:r w:rsidR="00B1152B">
        <w:rPr>
          <w:rFonts w:ascii="Arial" w:hAnsi="Arial" w:cs="Arial"/>
        </w:rPr>
        <w:t xml:space="preserve"> above target</w:t>
      </w:r>
      <w:r w:rsidR="002C7EFC">
        <w:rPr>
          <w:rFonts w:ascii="Arial" w:hAnsi="Arial" w:cs="Arial"/>
        </w:rPr>
        <w:t>, and possibly</w:t>
      </w:r>
      <w:r w:rsidRPr="00F7754A">
        <w:rPr>
          <w:rFonts w:ascii="Arial" w:hAnsi="Arial" w:cs="Arial"/>
        </w:rPr>
        <w:t xml:space="preserve"> avert instructional failur</w:t>
      </w:r>
      <w:r w:rsidR="00B1152B">
        <w:rPr>
          <w:rFonts w:ascii="Arial" w:hAnsi="Arial" w:cs="Arial"/>
        </w:rPr>
        <w:t>e in schools especially at the B</w:t>
      </w:r>
      <w:r w:rsidRPr="00F7754A">
        <w:rPr>
          <w:rFonts w:ascii="Arial" w:hAnsi="Arial" w:cs="Arial"/>
        </w:rPr>
        <w:t xml:space="preserve">asic and </w:t>
      </w:r>
      <w:r w:rsidR="00C87C35">
        <w:rPr>
          <w:rFonts w:ascii="Arial" w:hAnsi="Arial" w:cs="Arial"/>
        </w:rPr>
        <w:t>Post</w:t>
      </w:r>
      <w:r w:rsidR="00B1152B">
        <w:rPr>
          <w:rFonts w:ascii="Arial" w:hAnsi="Arial" w:cs="Arial"/>
        </w:rPr>
        <w:t xml:space="preserve"> B</w:t>
      </w:r>
      <w:r w:rsidRPr="00F7754A">
        <w:rPr>
          <w:rFonts w:ascii="Arial" w:hAnsi="Arial" w:cs="Arial"/>
        </w:rPr>
        <w:t xml:space="preserve">asic education levels, the </w:t>
      </w:r>
      <w:r w:rsidR="00B1152B">
        <w:rPr>
          <w:rFonts w:ascii="Arial" w:hAnsi="Arial" w:cs="Arial"/>
        </w:rPr>
        <w:t>I</w:t>
      </w:r>
      <w:r w:rsidRPr="00F7754A">
        <w:rPr>
          <w:rFonts w:ascii="Arial" w:hAnsi="Arial" w:cs="Arial"/>
        </w:rPr>
        <w:t>nstitute of Education</w:t>
      </w:r>
      <w:r w:rsidR="00B1152B">
        <w:rPr>
          <w:rFonts w:ascii="Arial" w:hAnsi="Arial" w:cs="Arial"/>
        </w:rPr>
        <w:t>,</w:t>
      </w:r>
      <w:r w:rsidRPr="00F7754A">
        <w:rPr>
          <w:rFonts w:ascii="Arial" w:hAnsi="Arial" w:cs="Arial"/>
        </w:rPr>
        <w:t xml:space="preserve"> University of Niger</w:t>
      </w:r>
      <w:r w:rsidR="00B1152B">
        <w:rPr>
          <w:rFonts w:ascii="Arial" w:hAnsi="Arial" w:cs="Arial"/>
        </w:rPr>
        <w:t>ia Nsukka (Which is statutory</w:t>
      </w:r>
      <w:r w:rsidRPr="00F7754A">
        <w:rPr>
          <w:rFonts w:ascii="Arial" w:hAnsi="Arial" w:cs="Arial"/>
        </w:rPr>
        <w:t xml:space="preserve"> vested</w:t>
      </w:r>
      <w:r w:rsidR="007C67A4">
        <w:rPr>
          <w:rFonts w:ascii="Arial" w:hAnsi="Arial" w:cs="Arial"/>
        </w:rPr>
        <w:t xml:space="preserve"> with the mandate of promoting R</w:t>
      </w:r>
      <w:r w:rsidRPr="00F7754A">
        <w:rPr>
          <w:rFonts w:ascii="Arial" w:hAnsi="Arial" w:cs="Arial"/>
        </w:rPr>
        <w:t>esearch and</w:t>
      </w:r>
      <w:r w:rsidR="007C67A4">
        <w:rPr>
          <w:rFonts w:ascii="Arial" w:hAnsi="Arial" w:cs="Arial"/>
        </w:rPr>
        <w:t xml:space="preserve"> E</w:t>
      </w:r>
      <w:r w:rsidR="00B1152B">
        <w:rPr>
          <w:rFonts w:ascii="Arial" w:hAnsi="Arial" w:cs="Arial"/>
        </w:rPr>
        <w:t>xtension</w:t>
      </w:r>
      <w:r w:rsidR="004C6A58" w:rsidRPr="00F7754A">
        <w:rPr>
          <w:rFonts w:ascii="Arial" w:hAnsi="Arial" w:cs="Arial"/>
        </w:rPr>
        <w:t xml:space="preserve"> ser</w:t>
      </w:r>
      <w:r w:rsidR="000C5D47">
        <w:rPr>
          <w:rFonts w:ascii="Arial" w:hAnsi="Arial" w:cs="Arial"/>
        </w:rPr>
        <w:t>vices</w:t>
      </w:r>
      <w:r w:rsidR="00557CE7">
        <w:rPr>
          <w:rFonts w:ascii="Arial" w:hAnsi="Arial" w:cs="Arial"/>
        </w:rPr>
        <w:t xml:space="preserve"> in T</w:t>
      </w:r>
      <w:r w:rsidR="004C6A58" w:rsidRPr="00F7754A">
        <w:rPr>
          <w:rFonts w:ascii="Arial" w:hAnsi="Arial" w:cs="Arial"/>
        </w:rPr>
        <w:t>eache</w:t>
      </w:r>
      <w:r w:rsidR="00557CE7">
        <w:rPr>
          <w:rFonts w:ascii="Arial" w:hAnsi="Arial" w:cs="Arial"/>
        </w:rPr>
        <w:t>r education) came up w</w:t>
      </w:r>
      <w:r w:rsidR="00834502">
        <w:rPr>
          <w:rFonts w:ascii="Arial" w:hAnsi="Arial" w:cs="Arial"/>
        </w:rPr>
        <w:t>ill the idea of mounting a 3 – D</w:t>
      </w:r>
      <w:r w:rsidR="00557CE7">
        <w:rPr>
          <w:rFonts w:ascii="Arial" w:hAnsi="Arial" w:cs="Arial"/>
        </w:rPr>
        <w:t>ay N</w:t>
      </w:r>
      <w:r w:rsidR="004C6A58" w:rsidRPr="00F7754A">
        <w:rPr>
          <w:rFonts w:ascii="Arial" w:hAnsi="Arial" w:cs="Arial"/>
        </w:rPr>
        <w:t xml:space="preserve">ational workshop on </w:t>
      </w:r>
      <w:r w:rsidR="00F05680">
        <w:rPr>
          <w:rFonts w:ascii="Arial" w:hAnsi="Arial" w:cs="Arial"/>
        </w:rPr>
        <w:t>“I</w:t>
      </w:r>
      <w:r w:rsidR="007C67A4">
        <w:rPr>
          <w:rFonts w:ascii="Arial" w:hAnsi="Arial" w:cs="Arial"/>
        </w:rPr>
        <w:t>nnovative I</w:t>
      </w:r>
      <w:r w:rsidR="004C6A58" w:rsidRPr="00F7754A">
        <w:rPr>
          <w:rFonts w:ascii="Arial" w:hAnsi="Arial" w:cs="Arial"/>
        </w:rPr>
        <w:t>nstructional</w:t>
      </w:r>
      <w:r w:rsidR="00A86A5E" w:rsidRPr="00F7754A">
        <w:rPr>
          <w:rFonts w:ascii="Arial" w:hAnsi="Arial" w:cs="Arial"/>
        </w:rPr>
        <w:t xml:space="preserve"> delivery for sustainable teaching and learning</w:t>
      </w:r>
      <w:r w:rsidR="00F05680">
        <w:rPr>
          <w:rFonts w:ascii="Arial" w:hAnsi="Arial" w:cs="Arial"/>
        </w:rPr>
        <w:t>”</w:t>
      </w:r>
      <w:r w:rsidR="008B421D">
        <w:rPr>
          <w:rFonts w:ascii="Arial" w:hAnsi="Arial" w:cs="Arial"/>
        </w:rPr>
        <w:t>.</w:t>
      </w:r>
    </w:p>
    <w:p w:rsidR="00A86A5E" w:rsidRPr="00EC1D75" w:rsidRDefault="00A86A5E" w:rsidP="001C6C2D">
      <w:pPr>
        <w:spacing w:after="0" w:line="360" w:lineRule="auto"/>
        <w:jc w:val="both"/>
        <w:rPr>
          <w:rFonts w:ascii="Arial" w:hAnsi="Arial" w:cs="Arial"/>
          <w:b/>
        </w:rPr>
      </w:pPr>
      <w:r w:rsidRPr="00EC1D75">
        <w:rPr>
          <w:rFonts w:ascii="Arial" w:hAnsi="Arial" w:cs="Arial"/>
          <w:b/>
        </w:rPr>
        <w:t xml:space="preserve">Objectives of the </w:t>
      </w:r>
      <w:r w:rsidR="00EC1D75">
        <w:rPr>
          <w:rFonts w:ascii="Arial" w:hAnsi="Arial" w:cs="Arial"/>
          <w:b/>
        </w:rPr>
        <w:t>W</w:t>
      </w:r>
      <w:r w:rsidRPr="00EC1D75">
        <w:rPr>
          <w:rFonts w:ascii="Arial" w:hAnsi="Arial" w:cs="Arial"/>
          <w:b/>
        </w:rPr>
        <w:t>orkshop</w:t>
      </w:r>
    </w:p>
    <w:p w:rsidR="00A86A5E" w:rsidRPr="00F7754A" w:rsidRDefault="00A86A5E" w:rsidP="001C6C2D">
      <w:p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The workshop is geared towards assisting participants to:</w:t>
      </w:r>
    </w:p>
    <w:p w:rsidR="00A86A5E" w:rsidRPr="00F7754A" w:rsidRDefault="00A86A5E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Gain/have clear understanding of learners</w:t>
      </w:r>
      <w:r w:rsidR="00C23130">
        <w:rPr>
          <w:rFonts w:ascii="Arial" w:hAnsi="Arial" w:cs="Arial"/>
        </w:rPr>
        <w:t>’</w:t>
      </w:r>
      <w:r w:rsidRPr="00F7754A">
        <w:rPr>
          <w:rFonts w:ascii="Arial" w:hAnsi="Arial" w:cs="Arial"/>
        </w:rPr>
        <w:t xml:space="preserve"> di</w:t>
      </w:r>
      <w:r w:rsidR="00C23130">
        <w:rPr>
          <w:rFonts w:ascii="Arial" w:hAnsi="Arial" w:cs="Arial"/>
        </w:rPr>
        <w:t>verse needs for alternative but</w:t>
      </w:r>
      <w:r w:rsidRPr="00F7754A">
        <w:rPr>
          <w:rFonts w:ascii="Arial" w:hAnsi="Arial" w:cs="Arial"/>
        </w:rPr>
        <w:t xml:space="preserve"> effective innovative instructional approaches in the classroom.</w:t>
      </w:r>
    </w:p>
    <w:p w:rsidR="00A86A5E" w:rsidRPr="00F7754A" w:rsidRDefault="00FF1002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Acquire</w:t>
      </w:r>
      <w:r w:rsidR="003D2672">
        <w:rPr>
          <w:rFonts w:ascii="Arial" w:hAnsi="Arial" w:cs="Arial"/>
        </w:rPr>
        <w:t>/</w:t>
      </w:r>
      <w:r w:rsidR="00C31478" w:rsidRPr="00F7754A">
        <w:rPr>
          <w:rFonts w:ascii="Arial" w:hAnsi="Arial" w:cs="Arial"/>
        </w:rPr>
        <w:t xml:space="preserve">gain deep knowledge of the </w:t>
      </w:r>
      <w:r w:rsidR="002E733B" w:rsidRPr="00F7754A">
        <w:rPr>
          <w:rFonts w:ascii="Arial" w:hAnsi="Arial" w:cs="Arial"/>
        </w:rPr>
        <w:t>theoretical</w:t>
      </w:r>
      <w:r w:rsidR="00C23130">
        <w:rPr>
          <w:rFonts w:ascii="Arial" w:hAnsi="Arial" w:cs="Arial"/>
        </w:rPr>
        <w:t xml:space="preserve"> basis</w:t>
      </w:r>
      <w:r w:rsidR="00C31478" w:rsidRPr="00F7754A">
        <w:rPr>
          <w:rFonts w:ascii="Arial" w:hAnsi="Arial" w:cs="Arial"/>
        </w:rPr>
        <w:t xml:space="preserve"> of innovation and </w:t>
      </w:r>
      <w:r w:rsidR="002E733B" w:rsidRPr="00F7754A">
        <w:rPr>
          <w:rFonts w:ascii="Arial" w:hAnsi="Arial" w:cs="Arial"/>
        </w:rPr>
        <w:t>innovativeness</w:t>
      </w:r>
      <w:r w:rsidR="00C31478" w:rsidRPr="00F7754A">
        <w:rPr>
          <w:rFonts w:ascii="Arial" w:hAnsi="Arial" w:cs="Arial"/>
        </w:rPr>
        <w:t xml:space="preserve"> in instructional delivery in the classroom.</w:t>
      </w:r>
    </w:p>
    <w:p w:rsidR="00C31478" w:rsidRPr="00F7754A" w:rsidRDefault="00C31478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 xml:space="preserve">Gain practical experiences in the use of available and </w:t>
      </w:r>
      <w:r w:rsidR="00A84C0F" w:rsidRPr="00F7754A">
        <w:rPr>
          <w:rFonts w:ascii="Arial" w:hAnsi="Arial" w:cs="Arial"/>
        </w:rPr>
        <w:t>impr</w:t>
      </w:r>
      <w:r w:rsidR="00A84C0F">
        <w:rPr>
          <w:rFonts w:ascii="Arial" w:hAnsi="Arial" w:cs="Arial"/>
        </w:rPr>
        <w:t>o</w:t>
      </w:r>
      <w:r w:rsidR="00A84C0F" w:rsidRPr="00F7754A">
        <w:rPr>
          <w:rFonts w:ascii="Arial" w:hAnsi="Arial" w:cs="Arial"/>
        </w:rPr>
        <w:t>vised</w:t>
      </w:r>
      <w:r w:rsidRPr="00F7754A">
        <w:rPr>
          <w:rFonts w:ascii="Arial" w:hAnsi="Arial" w:cs="Arial"/>
        </w:rPr>
        <w:t xml:space="preserve"> innovative in</w:t>
      </w:r>
      <w:r w:rsidR="00EF253B">
        <w:rPr>
          <w:rFonts w:ascii="Arial" w:hAnsi="Arial" w:cs="Arial"/>
        </w:rPr>
        <w:t>structional delivery approaches</w:t>
      </w:r>
      <w:r w:rsidRPr="00F7754A">
        <w:rPr>
          <w:rFonts w:ascii="Arial" w:hAnsi="Arial" w:cs="Arial"/>
        </w:rPr>
        <w:t xml:space="preserve"> in the classroom.</w:t>
      </w:r>
    </w:p>
    <w:p w:rsidR="00C31478" w:rsidRPr="00F7754A" w:rsidRDefault="007A5517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Examine critically current instructional resources</w:t>
      </w:r>
      <w:r w:rsidR="00EF253B">
        <w:rPr>
          <w:rFonts w:ascii="Arial" w:hAnsi="Arial" w:cs="Arial"/>
        </w:rPr>
        <w:t>, materials,</w:t>
      </w:r>
      <w:r w:rsidR="00FF1002">
        <w:rPr>
          <w:rFonts w:ascii="Arial" w:hAnsi="Arial" w:cs="Arial"/>
        </w:rPr>
        <w:t xml:space="preserve"> and ICT</w:t>
      </w:r>
      <w:r w:rsidR="00EF253B">
        <w:rPr>
          <w:rFonts w:ascii="Arial" w:hAnsi="Arial" w:cs="Arial"/>
        </w:rPr>
        <w:t xml:space="preserve"> devices etc</w:t>
      </w:r>
      <w:r w:rsidRPr="00F7754A">
        <w:rPr>
          <w:rFonts w:ascii="Arial" w:hAnsi="Arial" w:cs="Arial"/>
        </w:rPr>
        <w:t xml:space="preserve"> with a view to enhancing their </w:t>
      </w:r>
      <w:r w:rsidR="00A84C0F" w:rsidRPr="00F7754A">
        <w:rPr>
          <w:rFonts w:ascii="Arial" w:hAnsi="Arial" w:cs="Arial"/>
        </w:rPr>
        <w:t>innovative</w:t>
      </w:r>
      <w:r w:rsidR="00EF253B">
        <w:rPr>
          <w:rFonts w:ascii="Arial" w:hAnsi="Arial" w:cs="Arial"/>
        </w:rPr>
        <w:t>ness in the classroom</w:t>
      </w:r>
      <w:r w:rsidRPr="00F7754A">
        <w:rPr>
          <w:rFonts w:ascii="Arial" w:hAnsi="Arial" w:cs="Arial"/>
        </w:rPr>
        <w:t>.</w:t>
      </w:r>
    </w:p>
    <w:p w:rsidR="007A5517" w:rsidRPr="00F7754A" w:rsidRDefault="00AB2311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Identify area</w:t>
      </w:r>
      <w:r w:rsidR="00FF100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instructional </w:t>
      </w:r>
      <w:r w:rsidR="007A5517" w:rsidRPr="00F7754A">
        <w:rPr>
          <w:rFonts w:ascii="Arial" w:hAnsi="Arial" w:cs="Arial"/>
        </w:rPr>
        <w:t>practices that need improvement in the light of lesson</w:t>
      </w:r>
      <w:r w:rsidR="004B3844">
        <w:rPr>
          <w:rFonts w:ascii="Arial" w:hAnsi="Arial" w:cs="Arial"/>
        </w:rPr>
        <w:t xml:space="preserve">s on innovation and innovative instructional </w:t>
      </w:r>
      <w:r w:rsidR="0088429F">
        <w:rPr>
          <w:rFonts w:ascii="Arial" w:hAnsi="Arial" w:cs="Arial"/>
        </w:rPr>
        <w:t xml:space="preserve">delivery </w:t>
      </w:r>
      <w:r w:rsidR="004B3844">
        <w:rPr>
          <w:rFonts w:ascii="Arial" w:hAnsi="Arial" w:cs="Arial"/>
        </w:rPr>
        <w:t>in the classroom.</w:t>
      </w:r>
    </w:p>
    <w:p w:rsidR="003A6E28" w:rsidRPr="00F7754A" w:rsidRDefault="003A6E28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lastRenderedPageBreak/>
        <w:t>Adopt innovation in the preparation and implementation of pre-teaching, actual teaching and post- teaching activities</w:t>
      </w:r>
      <w:r w:rsidR="004B3844">
        <w:rPr>
          <w:rFonts w:ascii="Arial" w:hAnsi="Arial" w:cs="Arial"/>
        </w:rPr>
        <w:t xml:space="preserve"> in the classroom</w:t>
      </w:r>
      <w:r w:rsidRPr="00F7754A">
        <w:rPr>
          <w:rFonts w:ascii="Arial" w:hAnsi="Arial" w:cs="Arial"/>
        </w:rPr>
        <w:t>.</w:t>
      </w:r>
    </w:p>
    <w:p w:rsidR="003A6E28" w:rsidRPr="00F7754A" w:rsidRDefault="004B3844" w:rsidP="001C6C2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Design, construct and utilize T</w:t>
      </w:r>
      <w:r w:rsidR="0088429F">
        <w:rPr>
          <w:rFonts w:ascii="Arial" w:hAnsi="Arial" w:cs="Arial"/>
        </w:rPr>
        <w:t>eacher mad</w:t>
      </w:r>
      <w:r w:rsidR="003A6E28" w:rsidRPr="00F7754A">
        <w:rPr>
          <w:rFonts w:ascii="Arial" w:hAnsi="Arial" w:cs="Arial"/>
        </w:rPr>
        <w:t xml:space="preserve">e tests and other innovative assessment practices for sustainable </w:t>
      </w:r>
      <w:r>
        <w:rPr>
          <w:rFonts w:ascii="Arial" w:hAnsi="Arial" w:cs="Arial"/>
        </w:rPr>
        <w:t>teaching</w:t>
      </w:r>
      <w:r w:rsidR="003A6E28" w:rsidRPr="00F7754A">
        <w:rPr>
          <w:rFonts w:ascii="Arial" w:hAnsi="Arial" w:cs="Arial"/>
        </w:rPr>
        <w:t xml:space="preserve"> measurement and management of learning outcomes.</w:t>
      </w:r>
    </w:p>
    <w:p w:rsidR="001675E9" w:rsidRPr="00AB2311" w:rsidRDefault="001675E9" w:rsidP="001C6C2D">
      <w:pPr>
        <w:spacing w:after="0" w:line="360" w:lineRule="auto"/>
        <w:jc w:val="both"/>
        <w:rPr>
          <w:rFonts w:ascii="Arial" w:hAnsi="Arial" w:cs="Arial"/>
          <w:b/>
        </w:rPr>
      </w:pPr>
      <w:r w:rsidRPr="00AB2311">
        <w:rPr>
          <w:rFonts w:ascii="Arial" w:hAnsi="Arial" w:cs="Arial"/>
          <w:b/>
        </w:rPr>
        <w:t>The workshop will cover the following areas:</w:t>
      </w:r>
    </w:p>
    <w:p w:rsidR="00F61EC4" w:rsidRPr="00F7754A" w:rsidRDefault="00F61EC4" w:rsidP="001C6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Concept of Innovation and Innovativeness in instructional delivery</w:t>
      </w:r>
    </w:p>
    <w:p w:rsidR="00F61EC4" w:rsidRPr="00F7754A" w:rsidRDefault="00F61EC4" w:rsidP="001C6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Application of Innovative Instructional delivery in Mathematics, Science and Technology Classrooms</w:t>
      </w:r>
    </w:p>
    <w:p w:rsidR="00F61EC4" w:rsidRPr="00F7754A" w:rsidRDefault="00F61EC4" w:rsidP="001C6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Application of Innovative delivery in Arts and Humanities Classrooms</w:t>
      </w:r>
    </w:p>
    <w:p w:rsidR="00F61EC4" w:rsidRPr="00F7754A" w:rsidRDefault="00F61EC4" w:rsidP="001C6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Application of innovative Instructional resources for sustainable teaching/learning</w:t>
      </w:r>
    </w:p>
    <w:p w:rsidR="004B7E6B" w:rsidRPr="00F7754A" w:rsidRDefault="004B7E6B" w:rsidP="001C6C2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Innovative Assessment practices for sustainable teaching and learning</w:t>
      </w:r>
    </w:p>
    <w:p w:rsidR="00182AB3" w:rsidRDefault="00182AB3" w:rsidP="001C6C2D">
      <w:pPr>
        <w:pStyle w:val="NoSpacing"/>
        <w:ind w:left="360"/>
        <w:rPr>
          <w:rFonts w:ascii="Arial" w:hAnsi="Arial" w:cs="Arial"/>
          <w:b/>
        </w:rPr>
      </w:pPr>
    </w:p>
    <w:p w:rsidR="004B7E6B" w:rsidRDefault="004B7E6B" w:rsidP="001C6C2D">
      <w:pPr>
        <w:pStyle w:val="NoSpacing"/>
        <w:ind w:left="360"/>
        <w:rPr>
          <w:rFonts w:ascii="Arial" w:hAnsi="Arial" w:cs="Arial"/>
        </w:rPr>
      </w:pPr>
      <w:r w:rsidRPr="00F7754A">
        <w:rPr>
          <w:rFonts w:ascii="Arial" w:hAnsi="Arial" w:cs="Arial"/>
          <w:b/>
        </w:rPr>
        <w:t>Date:</w:t>
      </w:r>
      <w:r w:rsidRPr="00F7754A">
        <w:rPr>
          <w:rFonts w:ascii="Arial" w:hAnsi="Arial" w:cs="Arial"/>
        </w:rPr>
        <w:t xml:space="preserve"> 3</w:t>
      </w:r>
      <w:r w:rsidRPr="00F7754A">
        <w:rPr>
          <w:rFonts w:ascii="Arial" w:hAnsi="Arial" w:cs="Arial"/>
          <w:vertAlign w:val="superscript"/>
        </w:rPr>
        <w:t>rd</w:t>
      </w:r>
      <w:r w:rsidRPr="00F7754A">
        <w:rPr>
          <w:rFonts w:ascii="Arial" w:hAnsi="Arial" w:cs="Arial"/>
        </w:rPr>
        <w:t>-5</w:t>
      </w:r>
      <w:r w:rsidRPr="00F7754A">
        <w:rPr>
          <w:rFonts w:ascii="Arial" w:hAnsi="Arial" w:cs="Arial"/>
          <w:vertAlign w:val="superscript"/>
        </w:rPr>
        <w:t>th</w:t>
      </w:r>
      <w:r w:rsidR="00182AB3">
        <w:rPr>
          <w:rFonts w:ascii="Arial" w:hAnsi="Arial" w:cs="Arial"/>
        </w:rPr>
        <w:t xml:space="preserve"> April, 2019 </w:t>
      </w:r>
      <w:r w:rsidR="00182AB3">
        <w:rPr>
          <w:rFonts w:ascii="Arial" w:hAnsi="Arial" w:cs="Arial"/>
        </w:rPr>
        <w:tab/>
      </w:r>
      <w:r w:rsidR="00182AB3" w:rsidRPr="00AB2311">
        <w:rPr>
          <w:rFonts w:ascii="Arial" w:hAnsi="Arial" w:cs="Arial"/>
          <w:b/>
        </w:rPr>
        <w:t>Time</w:t>
      </w:r>
      <w:r w:rsidR="00182AB3" w:rsidRPr="00F7754A">
        <w:rPr>
          <w:rFonts w:ascii="Arial" w:hAnsi="Arial" w:cs="Arial"/>
        </w:rPr>
        <w:t>: 9.00am Daily</w:t>
      </w:r>
    </w:p>
    <w:p w:rsidR="00AB2311" w:rsidRPr="00F7754A" w:rsidRDefault="00AB2311" w:rsidP="001C6C2D">
      <w:pPr>
        <w:pStyle w:val="NoSpacing"/>
        <w:ind w:left="360"/>
        <w:rPr>
          <w:rFonts w:ascii="Arial" w:hAnsi="Arial" w:cs="Arial"/>
        </w:rPr>
      </w:pPr>
    </w:p>
    <w:p w:rsidR="004B7E6B" w:rsidRDefault="004B7E6B" w:rsidP="001C6C2D">
      <w:pPr>
        <w:pStyle w:val="NoSpacing"/>
        <w:ind w:left="360"/>
        <w:rPr>
          <w:rFonts w:ascii="Arial" w:hAnsi="Arial" w:cs="Arial"/>
        </w:rPr>
      </w:pPr>
      <w:r w:rsidRPr="00F7754A">
        <w:rPr>
          <w:rFonts w:ascii="Arial" w:hAnsi="Arial" w:cs="Arial"/>
          <w:b/>
        </w:rPr>
        <w:t>Venue:</w:t>
      </w:r>
      <w:r w:rsidRPr="00F7754A">
        <w:rPr>
          <w:rFonts w:ascii="Arial" w:hAnsi="Arial" w:cs="Arial"/>
        </w:rPr>
        <w:t xml:space="preserve"> Princess Alexandra Auditorium, University of Nigeria, Nsukka</w:t>
      </w:r>
    </w:p>
    <w:p w:rsidR="00AB2311" w:rsidRPr="00182AB3" w:rsidRDefault="00AB2311" w:rsidP="001C6C2D">
      <w:pPr>
        <w:pStyle w:val="NoSpacing"/>
        <w:ind w:left="360"/>
        <w:rPr>
          <w:rFonts w:ascii="Arial" w:hAnsi="Arial" w:cs="Arial"/>
          <w:sz w:val="2"/>
        </w:rPr>
      </w:pPr>
    </w:p>
    <w:p w:rsidR="00AB2311" w:rsidRPr="00F7754A" w:rsidRDefault="00AB2311" w:rsidP="001C6C2D">
      <w:pPr>
        <w:pStyle w:val="NoSpacing"/>
        <w:ind w:left="360"/>
        <w:rPr>
          <w:rFonts w:ascii="Arial" w:hAnsi="Arial" w:cs="Arial"/>
        </w:rPr>
      </w:pPr>
    </w:p>
    <w:p w:rsidR="004B7E6B" w:rsidRPr="00AB2311" w:rsidRDefault="004B7E6B" w:rsidP="00182AB3">
      <w:pPr>
        <w:pStyle w:val="NoSpacing"/>
        <w:rPr>
          <w:b/>
        </w:rPr>
      </w:pPr>
      <w:r w:rsidRPr="00AB2311">
        <w:rPr>
          <w:rFonts w:ascii="Arial" w:hAnsi="Arial" w:cs="Arial"/>
          <w:b/>
        </w:rPr>
        <w:t>Target Audience</w:t>
      </w:r>
      <w:r w:rsidRPr="00AB2311">
        <w:rPr>
          <w:b/>
        </w:rPr>
        <w:t>:</w:t>
      </w:r>
    </w:p>
    <w:p w:rsidR="004B7E6B" w:rsidRPr="00F7754A" w:rsidRDefault="004B7E6B" w:rsidP="00182AB3">
      <w:pPr>
        <w:spacing w:after="0" w:line="360" w:lineRule="auto"/>
        <w:jc w:val="both"/>
        <w:rPr>
          <w:rFonts w:ascii="Arial" w:hAnsi="Arial" w:cs="Arial"/>
        </w:rPr>
      </w:pPr>
      <w:r w:rsidRPr="00F7754A">
        <w:rPr>
          <w:rFonts w:ascii="Arial" w:hAnsi="Arial" w:cs="Arial"/>
        </w:rPr>
        <w:t>Proprietors of Schools, Basi</w:t>
      </w:r>
      <w:r w:rsidR="00C3037E">
        <w:rPr>
          <w:rFonts w:ascii="Arial" w:hAnsi="Arial" w:cs="Arial"/>
        </w:rPr>
        <w:t>c and Post B</w:t>
      </w:r>
      <w:r w:rsidRPr="00F7754A">
        <w:rPr>
          <w:rFonts w:ascii="Arial" w:hAnsi="Arial" w:cs="Arial"/>
        </w:rPr>
        <w:t>asic Teachers, Lecturers and other interested participants.</w:t>
      </w:r>
    </w:p>
    <w:p w:rsidR="00F7754A" w:rsidRDefault="00F7754A" w:rsidP="00182AB3">
      <w:pPr>
        <w:spacing w:after="0" w:line="360" w:lineRule="auto"/>
        <w:jc w:val="both"/>
        <w:rPr>
          <w:rFonts w:ascii="Arial" w:hAnsi="Arial" w:cs="Arial"/>
        </w:rPr>
      </w:pPr>
      <w:r w:rsidRPr="0085533A">
        <w:rPr>
          <w:rFonts w:ascii="Arial" w:hAnsi="Arial" w:cs="Arial"/>
          <w:b/>
        </w:rPr>
        <w:t>Note:</w:t>
      </w:r>
      <w:r w:rsidRPr="00F7754A">
        <w:rPr>
          <w:rFonts w:ascii="Arial" w:hAnsi="Arial" w:cs="Arial"/>
        </w:rPr>
        <w:t xml:space="preserve"> Other benefits of the workshop i</w:t>
      </w:r>
      <w:r w:rsidR="005B16E0">
        <w:rPr>
          <w:rFonts w:ascii="Arial" w:hAnsi="Arial" w:cs="Arial"/>
        </w:rPr>
        <w:t>nclude Issuance of Certificate of attendance to participants</w:t>
      </w:r>
      <w:r w:rsidRPr="00F7754A">
        <w:rPr>
          <w:rFonts w:ascii="Arial" w:hAnsi="Arial" w:cs="Arial"/>
        </w:rPr>
        <w:t xml:space="preserve"> and other performance inc</w:t>
      </w:r>
      <w:r w:rsidR="00EE601E">
        <w:rPr>
          <w:rFonts w:ascii="Arial" w:hAnsi="Arial" w:cs="Arial"/>
        </w:rPr>
        <w:t>entives during technical workshop sessions A</w:t>
      </w:r>
      <w:r w:rsidRPr="00F7754A">
        <w:rPr>
          <w:rFonts w:ascii="Arial" w:hAnsi="Arial" w:cs="Arial"/>
        </w:rPr>
        <w:t xml:space="preserve">ttendance </w:t>
      </w:r>
      <w:r w:rsidR="00EE601E">
        <w:rPr>
          <w:rFonts w:ascii="Arial" w:hAnsi="Arial" w:cs="Arial"/>
        </w:rPr>
        <w:t xml:space="preserve">at </w:t>
      </w:r>
      <w:r w:rsidRPr="00F7754A">
        <w:rPr>
          <w:rFonts w:ascii="Arial" w:hAnsi="Arial" w:cs="Arial"/>
        </w:rPr>
        <w:t>technical session</w:t>
      </w:r>
      <w:r w:rsidR="005B16E0">
        <w:rPr>
          <w:rFonts w:ascii="Arial" w:hAnsi="Arial" w:cs="Arial"/>
        </w:rPr>
        <w:t>s</w:t>
      </w:r>
      <w:r w:rsidRPr="00F7754A">
        <w:rPr>
          <w:rFonts w:ascii="Arial" w:hAnsi="Arial" w:cs="Arial"/>
        </w:rPr>
        <w:t xml:space="preserve"> </w:t>
      </w:r>
      <w:r w:rsidR="00EE601E">
        <w:rPr>
          <w:rFonts w:ascii="Arial" w:hAnsi="Arial" w:cs="Arial"/>
        </w:rPr>
        <w:t xml:space="preserve">of the workshop </w:t>
      </w:r>
      <w:r w:rsidR="005B16E0">
        <w:rPr>
          <w:rFonts w:ascii="Arial" w:hAnsi="Arial" w:cs="Arial"/>
        </w:rPr>
        <w:t>is mandatory</w:t>
      </w:r>
      <w:r w:rsidR="00EE601E">
        <w:rPr>
          <w:rFonts w:ascii="Arial" w:hAnsi="Arial" w:cs="Arial"/>
        </w:rPr>
        <w:t>. This is therefore a</w:t>
      </w:r>
      <w:r w:rsidR="005B16E0">
        <w:rPr>
          <w:rFonts w:ascii="Arial" w:hAnsi="Arial" w:cs="Arial"/>
        </w:rPr>
        <w:t xml:space="preserve"> </w:t>
      </w:r>
      <w:r w:rsidR="00131B29">
        <w:rPr>
          <w:rFonts w:ascii="Arial" w:hAnsi="Arial" w:cs="Arial"/>
        </w:rPr>
        <w:t>prerequisite for successful enrollment</w:t>
      </w:r>
      <w:r w:rsidR="00EE601E">
        <w:rPr>
          <w:rFonts w:ascii="Arial" w:hAnsi="Arial" w:cs="Arial"/>
        </w:rPr>
        <w:t xml:space="preserve"> for </w:t>
      </w:r>
      <w:r w:rsidR="00131B29">
        <w:rPr>
          <w:rFonts w:ascii="Arial" w:hAnsi="Arial" w:cs="Arial"/>
        </w:rPr>
        <w:t>the workshop. Similarly</w:t>
      </w:r>
      <w:r w:rsidR="00DB628B">
        <w:rPr>
          <w:rFonts w:ascii="Arial" w:hAnsi="Arial" w:cs="Arial"/>
        </w:rPr>
        <w:t>,</w:t>
      </w:r>
      <w:r w:rsidR="00131B29">
        <w:rPr>
          <w:rFonts w:ascii="Arial" w:hAnsi="Arial" w:cs="Arial"/>
        </w:rPr>
        <w:t xml:space="preserve"> </w:t>
      </w:r>
      <w:r w:rsidRPr="00F7754A">
        <w:rPr>
          <w:rFonts w:ascii="Arial" w:hAnsi="Arial" w:cs="Arial"/>
        </w:rPr>
        <w:t>out-station participant</w:t>
      </w:r>
      <w:r w:rsidR="00131B29">
        <w:rPr>
          <w:rFonts w:ascii="Arial" w:hAnsi="Arial" w:cs="Arial"/>
        </w:rPr>
        <w:t xml:space="preserve">s, </w:t>
      </w:r>
      <w:r w:rsidRPr="00F7754A">
        <w:rPr>
          <w:rFonts w:ascii="Arial" w:hAnsi="Arial" w:cs="Arial"/>
        </w:rPr>
        <w:t>could be assisted to find accommodation at reasonable cost</w:t>
      </w:r>
      <w:r w:rsidR="00131B29">
        <w:rPr>
          <w:rFonts w:ascii="Arial" w:hAnsi="Arial" w:cs="Arial"/>
        </w:rPr>
        <w:t>,</w:t>
      </w:r>
      <w:r w:rsidRPr="00F7754A">
        <w:rPr>
          <w:rFonts w:ascii="Arial" w:hAnsi="Arial" w:cs="Arial"/>
        </w:rPr>
        <w:t xml:space="preserve"> in well secured Guest Houses near the venue of the workshop.</w:t>
      </w:r>
    </w:p>
    <w:p w:rsidR="00C3037E" w:rsidRPr="001C6C2D" w:rsidRDefault="00C3037E" w:rsidP="001C6C2D">
      <w:pPr>
        <w:spacing w:after="0" w:line="360" w:lineRule="auto"/>
        <w:ind w:left="360"/>
        <w:jc w:val="both"/>
        <w:rPr>
          <w:rFonts w:ascii="Arial" w:hAnsi="Arial" w:cs="Arial"/>
          <w:sz w:val="4"/>
        </w:rPr>
      </w:pPr>
    </w:p>
    <w:p w:rsidR="00F7754A" w:rsidRPr="00C3037E" w:rsidRDefault="00F7754A" w:rsidP="001C6C2D">
      <w:pPr>
        <w:spacing w:after="0" w:line="360" w:lineRule="auto"/>
        <w:jc w:val="both"/>
        <w:rPr>
          <w:rFonts w:ascii="Arial" w:hAnsi="Arial" w:cs="Arial"/>
        </w:rPr>
      </w:pPr>
      <w:r w:rsidRPr="00C3037E">
        <w:rPr>
          <w:rFonts w:ascii="Arial" w:hAnsi="Arial" w:cs="Arial"/>
          <w:b/>
        </w:rPr>
        <w:t xml:space="preserve">Participant </w:t>
      </w:r>
      <w:r w:rsidR="00C3037E" w:rsidRPr="00C3037E">
        <w:rPr>
          <w:rFonts w:ascii="Arial" w:hAnsi="Arial" w:cs="Arial"/>
          <w:b/>
        </w:rPr>
        <w:t>F</w:t>
      </w:r>
      <w:r w:rsidRPr="00C3037E">
        <w:rPr>
          <w:rFonts w:ascii="Arial" w:hAnsi="Arial" w:cs="Arial"/>
          <w:b/>
        </w:rPr>
        <w:t>ee:</w:t>
      </w:r>
      <w:r w:rsidRPr="00C3037E">
        <w:rPr>
          <w:rFonts w:ascii="Arial" w:hAnsi="Arial" w:cs="Arial"/>
        </w:rPr>
        <w:t xml:space="preserve"> N10,</w:t>
      </w:r>
      <w:r w:rsidR="002474CF">
        <w:rPr>
          <w:rFonts w:ascii="Arial" w:hAnsi="Arial" w:cs="Arial"/>
        </w:rPr>
        <w:t xml:space="preserve"> </w:t>
      </w:r>
      <w:r w:rsidRPr="00C3037E">
        <w:rPr>
          <w:rFonts w:ascii="Arial" w:hAnsi="Arial" w:cs="Arial"/>
        </w:rPr>
        <w:t xml:space="preserve">000.00 </w:t>
      </w:r>
      <w:r w:rsidR="00D634A4">
        <w:rPr>
          <w:rFonts w:ascii="Arial" w:hAnsi="Arial" w:cs="Arial"/>
        </w:rPr>
        <w:t xml:space="preserve">per participant </w:t>
      </w:r>
      <w:r w:rsidRPr="00C3037E">
        <w:rPr>
          <w:rFonts w:ascii="Arial" w:hAnsi="Arial" w:cs="Arial"/>
        </w:rPr>
        <w:t>(which includes Certificate, Tea Break, Lunch/Snacks etc)</w:t>
      </w:r>
    </w:p>
    <w:p w:rsidR="00F7754A" w:rsidRPr="00C3037E" w:rsidRDefault="00F7754A" w:rsidP="001C6C2D">
      <w:pPr>
        <w:pStyle w:val="NoSpacing"/>
        <w:rPr>
          <w:rFonts w:ascii="Arial" w:hAnsi="Arial" w:cs="Arial"/>
        </w:rPr>
      </w:pPr>
      <w:r w:rsidRPr="00F60A82">
        <w:rPr>
          <w:rFonts w:ascii="Arial" w:hAnsi="Arial" w:cs="Arial"/>
          <w:b/>
        </w:rPr>
        <w:t>For more enquiries, please contact the following numbers</w:t>
      </w:r>
      <w:r w:rsidR="005E5055">
        <w:rPr>
          <w:rFonts w:ascii="Arial" w:hAnsi="Arial" w:cs="Arial"/>
          <w:b/>
        </w:rPr>
        <w:t xml:space="preserve"> and names</w:t>
      </w:r>
      <w:r w:rsidRPr="00F60A82">
        <w:rPr>
          <w:rFonts w:ascii="Arial" w:hAnsi="Arial" w:cs="Arial"/>
          <w:b/>
        </w:rPr>
        <w:t>:</w:t>
      </w:r>
      <w:r w:rsidR="00D634A4">
        <w:rPr>
          <w:rFonts w:ascii="Arial" w:hAnsi="Arial" w:cs="Arial"/>
          <w:b/>
        </w:rPr>
        <w:t xml:space="preserve"> (K</w:t>
      </w:r>
      <w:r w:rsidR="00237C36">
        <w:rPr>
          <w:rFonts w:ascii="Arial" w:hAnsi="Arial" w:cs="Arial"/>
          <w:b/>
        </w:rPr>
        <w:t>ay</w:t>
      </w:r>
      <w:r w:rsidRPr="00F60A82">
        <w:rPr>
          <w:rFonts w:ascii="Arial" w:hAnsi="Arial" w:cs="Arial"/>
          <w:b/>
        </w:rPr>
        <w:t xml:space="preserve"> 0806388708, </w:t>
      </w:r>
      <w:r w:rsidR="00DB628B">
        <w:rPr>
          <w:rFonts w:ascii="Arial" w:hAnsi="Arial" w:cs="Arial"/>
          <w:b/>
        </w:rPr>
        <w:t>(</w:t>
      </w:r>
      <w:r w:rsidR="00237C36">
        <w:rPr>
          <w:rFonts w:ascii="Arial" w:hAnsi="Arial" w:cs="Arial"/>
          <w:b/>
        </w:rPr>
        <w:t xml:space="preserve">Okey </w:t>
      </w:r>
      <w:r w:rsidRPr="00F60A82">
        <w:rPr>
          <w:rFonts w:ascii="Arial" w:hAnsi="Arial" w:cs="Arial"/>
          <w:b/>
        </w:rPr>
        <w:t>08033099733</w:t>
      </w:r>
      <w:r w:rsidR="00237C36">
        <w:rPr>
          <w:rFonts w:ascii="Arial" w:hAnsi="Arial" w:cs="Arial"/>
          <w:b/>
        </w:rPr>
        <w:t>)</w:t>
      </w:r>
      <w:r w:rsidRPr="00F60A82">
        <w:rPr>
          <w:rFonts w:ascii="Arial" w:hAnsi="Arial" w:cs="Arial"/>
          <w:b/>
        </w:rPr>
        <w:t xml:space="preserve"> </w:t>
      </w:r>
      <w:r w:rsidR="00DB628B">
        <w:rPr>
          <w:rFonts w:ascii="Arial" w:hAnsi="Arial" w:cs="Arial"/>
          <w:b/>
        </w:rPr>
        <w:t xml:space="preserve">and </w:t>
      </w:r>
      <w:r w:rsidRPr="00F60A82">
        <w:rPr>
          <w:rFonts w:ascii="Arial" w:hAnsi="Arial" w:cs="Arial"/>
          <w:b/>
        </w:rPr>
        <w:t>(Prince Nweke – 08185706536) or email us at</w:t>
      </w:r>
      <w:r w:rsidRPr="00C3037E">
        <w:rPr>
          <w:rFonts w:ascii="Arial" w:hAnsi="Arial" w:cs="Arial"/>
        </w:rPr>
        <w:t xml:space="preserve">: </w:t>
      </w:r>
      <w:hyperlink r:id="rId7" w:history="1">
        <w:r w:rsidRPr="00C3037E">
          <w:rPr>
            <w:rStyle w:val="Hyperlink"/>
            <w:rFonts w:ascii="Arial" w:hAnsi="Arial" w:cs="Arial"/>
          </w:rPr>
          <w:t>instituteofeducation@unn.edu.ng,kay.onyechi@unn.edu.ng,okecukwu.nwaubani@unn.edu.ng</w:t>
        </w:r>
      </w:hyperlink>
    </w:p>
    <w:p w:rsidR="00C3037E" w:rsidRPr="00C3037E" w:rsidRDefault="00C3037E" w:rsidP="001C6C2D">
      <w:pPr>
        <w:pStyle w:val="NoSpacing"/>
        <w:rPr>
          <w:rFonts w:ascii="Arial" w:hAnsi="Arial" w:cs="Arial"/>
          <w:b/>
        </w:rPr>
      </w:pPr>
    </w:p>
    <w:p w:rsidR="007764B0" w:rsidRDefault="00F7754A" w:rsidP="001C6C2D">
      <w:pPr>
        <w:pStyle w:val="NoSpacing"/>
        <w:rPr>
          <w:rFonts w:ascii="Arial" w:hAnsi="Arial" w:cs="Arial"/>
        </w:rPr>
      </w:pPr>
      <w:r w:rsidRPr="00C3037E">
        <w:rPr>
          <w:rFonts w:ascii="Arial" w:hAnsi="Arial" w:cs="Arial"/>
          <w:b/>
        </w:rPr>
        <w:t>Chief Host:</w:t>
      </w:r>
      <w:r w:rsidRPr="00C3037E">
        <w:rPr>
          <w:rFonts w:ascii="Arial" w:hAnsi="Arial" w:cs="Arial"/>
        </w:rPr>
        <w:t xml:space="preserve"> </w:t>
      </w:r>
    </w:p>
    <w:p w:rsidR="00F7754A" w:rsidRPr="00C3037E" w:rsidRDefault="00F7754A" w:rsidP="001C6C2D">
      <w:pPr>
        <w:pStyle w:val="NoSpacing"/>
        <w:rPr>
          <w:rFonts w:ascii="Arial" w:hAnsi="Arial" w:cs="Arial"/>
        </w:rPr>
      </w:pPr>
      <w:r w:rsidRPr="00C3037E">
        <w:rPr>
          <w:rFonts w:ascii="Arial" w:hAnsi="Arial" w:cs="Arial"/>
        </w:rPr>
        <w:t>Prof. B.C. Ozumba</w:t>
      </w:r>
    </w:p>
    <w:p w:rsidR="00F7754A" w:rsidRPr="00C3037E" w:rsidRDefault="00F7754A" w:rsidP="001C6C2D">
      <w:pPr>
        <w:pStyle w:val="NoSpacing"/>
        <w:rPr>
          <w:rFonts w:ascii="Arial" w:hAnsi="Arial" w:cs="Arial"/>
        </w:rPr>
      </w:pPr>
      <w:r w:rsidRPr="00C3037E">
        <w:rPr>
          <w:rFonts w:ascii="Arial" w:hAnsi="Arial" w:cs="Arial"/>
        </w:rPr>
        <w:t>Vice-Chancellor, University of Nigeria, Nsukka</w:t>
      </w:r>
    </w:p>
    <w:p w:rsidR="00B266FD" w:rsidRPr="00C3037E" w:rsidRDefault="00B266FD" w:rsidP="001C6C2D">
      <w:pPr>
        <w:pStyle w:val="NoSpacing"/>
        <w:rPr>
          <w:rFonts w:ascii="Arial" w:hAnsi="Arial" w:cs="Arial"/>
        </w:rPr>
      </w:pPr>
    </w:p>
    <w:p w:rsidR="007764B0" w:rsidRDefault="00F7754A" w:rsidP="001C6C2D">
      <w:pPr>
        <w:pStyle w:val="NoSpacing"/>
        <w:rPr>
          <w:rFonts w:ascii="Arial" w:hAnsi="Arial" w:cs="Arial"/>
          <w:b/>
        </w:rPr>
      </w:pPr>
      <w:r w:rsidRPr="00C3037E">
        <w:rPr>
          <w:rFonts w:ascii="Arial" w:hAnsi="Arial" w:cs="Arial"/>
          <w:b/>
        </w:rPr>
        <w:t>Host:</w:t>
      </w:r>
    </w:p>
    <w:p w:rsidR="00F7754A" w:rsidRPr="00C3037E" w:rsidRDefault="00F7754A" w:rsidP="001C6C2D">
      <w:pPr>
        <w:pStyle w:val="NoSpacing"/>
        <w:rPr>
          <w:rFonts w:ascii="Arial" w:hAnsi="Arial" w:cs="Arial"/>
        </w:rPr>
      </w:pPr>
      <w:r w:rsidRPr="00C3037E">
        <w:rPr>
          <w:rFonts w:ascii="Arial" w:hAnsi="Arial" w:cs="Arial"/>
        </w:rPr>
        <w:t>Pr</w:t>
      </w:r>
      <w:r w:rsidR="00B266FD" w:rsidRPr="00C3037E">
        <w:rPr>
          <w:rFonts w:ascii="Arial" w:hAnsi="Arial" w:cs="Arial"/>
        </w:rPr>
        <w:t>o</w:t>
      </w:r>
      <w:r w:rsidRPr="00C3037E">
        <w:rPr>
          <w:rFonts w:ascii="Arial" w:hAnsi="Arial" w:cs="Arial"/>
        </w:rPr>
        <w:t>f. Onyechi, Kay C.N.</w:t>
      </w:r>
    </w:p>
    <w:p w:rsidR="00F7754A" w:rsidRPr="00C3037E" w:rsidRDefault="00F7754A" w:rsidP="001C6C2D">
      <w:pPr>
        <w:pStyle w:val="NoSpacing"/>
        <w:rPr>
          <w:rFonts w:ascii="Arial" w:hAnsi="Arial" w:cs="Arial"/>
        </w:rPr>
      </w:pPr>
      <w:r w:rsidRPr="00C3037E">
        <w:rPr>
          <w:rFonts w:ascii="Arial" w:hAnsi="Arial" w:cs="Arial"/>
        </w:rPr>
        <w:t>Director, Institute of Education</w:t>
      </w:r>
      <w:r w:rsidR="00237C36">
        <w:rPr>
          <w:rFonts w:ascii="Arial" w:hAnsi="Arial" w:cs="Arial"/>
        </w:rPr>
        <w:t xml:space="preserve">, </w:t>
      </w:r>
      <w:r w:rsidR="00237C36" w:rsidRPr="00C3037E">
        <w:rPr>
          <w:rFonts w:ascii="Arial" w:hAnsi="Arial" w:cs="Arial"/>
        </w:rPr>
        <w:t>University of Nigeria, Nsukka</w:t>
      </w:r>
    </w:p>
    <w:p w:rsidR="00B266FD" w:rsidRPr="00C3037E" w:rsidRDefault="00B266FD" w:rsidP="001C6C2D">
      <w:pPr>
        <w:pStyle w:val="NoSpacing"/>
        <w:rPr>
          <w:rFonts w:ascii="Arial" w:hAnsi="Arial" w:cs="Arial"/>
        </w:rPr>
      </w:pPr>
    </w:p>
    <w:p w:rsidR="00F7754A" w:rsidRPr="00C3037E" w:rsidRDefault="00F7754A" w:rsidP="001C6C2D">
      <w:pPr>
        <w:pStyle w:val="NoSpacing"/>
        <w:rPr>
          <w:rFonts w:ascii="Arial" w:hAnsi="Arial" w:cs="Arial"/>
          <w:b/>
        </w:rPr>
      </w:pPr>
      <w:r w:rsidRPr="00C3037E">
        <w:rPr>
          <w:rFonts w:ascii="Arial" w:hAnsi="Arial" w:cs="Arial"/>
          <w:b/>
        </w:rPr>
        <w:t>Dr. Okechukwu O. Nwaubani</w:t>
      </w:r>
    </w:p>
    <w:p w:rsidR="00F7754A" w:rsidRPr="00C3037E" w:rsidRDefault="00F7754A" w:rsidP="001C6C2D">
      <w:pPr>
        <w:pStyle w:val="NoSpacing"/>
        <w:rPr>
          <w:rFonts w:ascii="Arial" w:hAnsi="Arial" w:cs="Arial"/>
        </w:rPr>
      </w:pPr>
      <w:r w:rsidRPr="00C3037E">
        <w:rPr>
          <w:rFonts w:ascii="Arial" w:hAnsi="Arial" w:cs="Arial"/>
        </w:rPr>
        <w:t>Chairman, Workshop Planning Committee.</w:t>
      </w:r>
      <w:r w:rsidR="00237C36">
        <w:rPr>
          <w:rFonts w:ascii="Arial" w:hAnsi="Arial" w:cs="Arial"/>
        </w:rPr>
        <w:t xml:space="preserve"> </w:t>
      </w:r>
    </w:p>
    <w:p w:rsidR="004032BF" w:rsidRPr="00C3037E" w:rsidRDefault="004032BF" w:rsidP="001C6C2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Institute of Education, </w:t>
      </w:r>
      <w:r w:rsidRPr="00C3037E">
        <w:rPr>
          <w:rFonts w:ascii="Arial" w:hAnsi="Arial" w:cs="Arial"/>
        </w:rPr>
        <w:t>University of Nigeria, Nsukka</w:t>
      </w:r>
    </w:p>
    <w:p w:rsidR="001675E9" w:rsidRPr="00C3037E" w:rsidRDefault="001675E9" w:rsidP="001C6C2D">
      <w:pPr>
        <w:spacing w:after="0" w:line="360" w:lineRule="auto"/>
        <w:jc w:val="both"/>
        <w:rPr>
          <w:rFonts w:ascii="Arial" w:hAnsi="Arial" w:cs="Arial"/>
        </w:rPr>
      </w:pPr>
    </w:p>
    <w:sectPr w:rsidR="001675E9" w:rsidRPr="00C3037E" w:rsidSect="001C6C2D">
      <w:pgSz w:w="11907" w:h="16839" w:code="9"/>
      <w:pgMar w:top="1440" w:right="1197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442" w:rsidRDefault="00546442" w:rsidP="00B266FD">
      <w:pPr>
        <w:spacing w:after="0" w:line="240" w:lineRule="auto"/>
      </w:pPr>
      <w:r>
        <w:separator/>
      </w:r>
    </w:p>
  </w:endnote>
  <w:endnote w:type="continuationSeparator" w:id="1">
    <w:p w:rsidR="00546442" w:rsidRDefault="00546442" w:rsidP="00B2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442" w:rsidRDefault="00546442" w:rsidP="00B266FD">
      <w:pPr>
        <w:spacing w:after="0" w:line="240" w:lineRule="auto"/>
      </w:pPr>
      <w:r>
        <w:separator/>
      </w:r>
    </w:p>
  </w:footnote>
  <w:footnote w:type="continuationSeparator" w:id="1">
    <w:p w:rsidR="00546442" w:rsidRDefault="00546442" w:rsidP="00B2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6149"/>
    <w:multiLevelType w:val="hybridMultilevel"/>
    <w:tmpl w:val="4844DE78"/>
    <w:lvl w:ilvl="0" w:tplc="682E0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54907"/>
    <w:multiLevelType w:val="hybridMultilevel"/>
    <w:tmpl w:val="C592F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675E9"/>
    <w:rsid w:val="000203D4"/>
    <w:rsid w:val="00023ACD"/>
    <w:rsid w:val="000271DE"/>
    <w:rsid w:val="00083B6C"/>
    <w:rsid w:val="000C5D47"/>
    <w:rsid w:val="000E0265"/>
    <w:rsid w:val="000E6411"/>
    <w:rsid w:val="00126862"/>
    <w:rsid w:val="00131B29"/>
    <w:rsid w:val="001363F3"/>
    <w:rsid w:val="00140900"/>
    <w:rsid w:val="00151ACE"/>
    <w:rsid w:val="001675E9"/>
    <w:rsid w:val="00182AB3"/>
    <w:rsid w:val="00195097"/>
    <w:rsid w:val="001951E0"/>
    <w:rsid w:val="001B34C3"/>
    <w:rsid w:val="001C6C2D"/>
    <w:rsid w:val="00237008"/>
    <w:rsid w:val="00237C36"/>
    <w:rsid w:val="002474CF"/>
    <w:rsid w:val="00265040"/>
    <w:rsid w:val="002C7EFC"/>
    <w:rsid w:val="002E733B"/>
    <w:rsid w:val="003001B9"/>
    <w:rsid w:val="00311896"/>
    <w:rsid w:val="00317449"/>
    <w:rsid w:val="00332E7A"/>
    <w:rsid w:val="003A6E28"/>
    <w:rsid w:val="003D2672"/>
    <w:rsid w:val="003F224C"/>
    <w:rsid w:val="004032BF"/>
    <w:rsid w:val="00465693"/>
    <w:rsid w:val="0049117E"/>
    <w:rsid w:val="004B3844"/>
    <w:rsid w:val="004B7E6B"/>
    <w:rsid w:val="004C6A58"/>
    <w:rsid w:val="00530EC3"/>
    <w:rsid w:val="00546442"/>
    <w:rsid w:val="00557CE7"/>
    <w:rsid w:val="005811A8"/>
    <w:rsid w:val="005A56C1"/>
    <w:rsid w:val="005B16E0"/>
    <w:rsid w:val="005B5EE8"/>
    <w:rsid w:val="005E5055"/>
    <w:rsid w:val="006079E4"/>
    <w:rsid w:val="006448CA"/>
    <w:rsid w:val="006818C2"/>
    <w:rsid w:val="006A091F"/>
    <w:rsid w:val="006B0BF2"/>
    <w:rsid w:val="006B178C"/>
    <w:rsid w:val="006D3C91"/>
    <w:rsid w:val="006E16C7"/>
    <w:rsid w:val="00750528"/>
    <w:rsid w:val="00750617"/>
    <w:rsid w:val="0075636F"/>
    <w:rsid w:val="007764B0"/>
    <w:rsid w:val="0079101B"/>
    <w:rsid w:val="00795E6C"/>
    <w:rsid w:val="007974E7"/>
    <w:rsid w:val="007A5517"/>
    <w:rsid w:val="007C67A4"/>
    <w:rsid w:val="00800D1E"/>
    <w:rsid w:val="00834502"/>
    <w:rsid w:val="0085533A"/>
    <w:rsid w:val="00864A1E"/>
    <w:rsid w:val="008813E8"/>
    <w:rsid w:val="0088429F"/>
    <w:rsid w:val="008B421D"/>
    <w:rsid w:val="008D152F"/>
    <w:rsid w:val="00922B45"/>
    <w:rsid w:val="00951B53"/>
    <w:rsid w:val="009635EC"/>
    <w:rsid w:val="009D68AD"/>
    <w:rsid w:val="009E2C0F"/>
    <w:rsid w:val="009F7933"/>
    <w:rsid w:val="00A07A73"/>
    <w:rsid w:val="00A37F3F"/>
    <w:rsid w:val="00A40F98"/>
    <w:rsid w:val="00A84C0F"/>
    <w:rsid w:val="00A86A5E"/>
    <w:rsid w:val="00A97F9B"/>
    <w:rsid w:val="00AB2311"/>
    <w:rsid w:val="00AD0DFB"/>
    <w:rsid w:val="00AF558C"/>
    <w:rsid w:val="00B0259A"/>
    <w:rsid w:val="00B1152B"/>
    <w:rsid w:val="00B266FD"/>
    <w:rsid w:val="00B74FF1"/>
    <w:rsid w:val="00B9061A"/>
    <w:rsid w:val="00BF2981"/>
    <w:rsid w:val="00C23130"/>
    <w:rsid w:val="00C3037E"/>
    <w:rsid w:val="00C31478"/>
    <w:rsid w:val="00C70857"/>
    <w:rsid w:val="00C87C35"/>
    <w:rsid w:val="00D0382D"/>
    <w:rsid w:val="00D634A4"/>
    <w:rsid w:val="00DB628B"/>
    <w:rsid w:val="00E1547E"/>
    <w:rsid w:val="00E2779B"/>
    <w:rsid w:val="00E60A04"/>
    <w:rsid w:val="00E63E3B"/>
    <w:rsid w:val="00EC1D75"/>
    <w:rsid w:val="00EC693A"/>
    <w:rsid w:val="00EE601E"/>
    <w:rsid w:val="00EF253B"/>
    <w:rsid w:val="00F00A15"/>
    <w:rsid w:val="00F0313E"/>
    <w:rsid w:val="00F05680"/>
    <w:rsid w:val="00F06C33"/>
    <w:rsid w:val="00F07AF5"/>
    <w:rsid w:val="00F22524"/>
    <w:rsid w:val="00F60A82"/>
    <w:rsid w:val="00F61EC4"/>
    <w:rsid w:val="00F7754A"/>
    <w:rsid w:val="00FA25D1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C4"/>
    <w:pPr>
      <w:ind w:left="720"/>
      <w:contextualSpacing/>
    </w:pPr>
  </w:style>
  <w:style w:type="paragraph" w:styleId="NoSpacing">
    <w:name w:val="No Spacing"/>
    <w:uiPriority w:val="1"/>
    <w:qFormat/>
    <w:rsid w:val="004B7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75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6FD"/>
  </w:style>
  <w:style w:type="paragraph" w:styleId="Footer">
    <w:name w:val="footer"/>
    <w:basedOn w:val="Normal"/>
    <w:link w:val="FooterChar"/>
    <w:uiPriority w:val="99"/>
    <w:unhideWhenUsed/>
    <w:rsid w:val="00B2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ituteofeducation@unn.edu.ng,kay.onyechi@unn.edu.ng,okecukwu.nwaubani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INSTITUTE</dc:creator>
  <cp:lastModifiedBy>user</cp:lastModifiedBy>
  <cp:revision>15</cp:revision>
  <cp:lastPrinted>2019-02-14T13:41:00Z</cp:lastPrinted>
  <dcterms:created xsi:type="dcterms:W3CDTF">2019-02-14T13:46:00Z</dcterms:created>
  <dcterms:modified xsi:type="dcterms:W3CDTF">2019-02-21T13:49:00Z</dcterms:modified>
</cp:coreProperties>
</file>